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31" w:rsidRDefault="00E74A31" w:rsidP="00E74A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Z Á P I S    </w:t>
      </w:r>
    </w:p>
    <w:p w:rsidR="00E74A31" w:rsidRDefault="00E74A31" w:rsidP="00E74A31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ze zasedání Zastupitelstva obce Stříbřec konaného dne 17. 01. 2018</w:t>
      </w:r>
    </w:p>
    <w:p w:rsidR="00E74A31" w:rsidRDefault="00E74A31" w:rsidP="00E74A31">
      <w:pPr>
        <w:rPr>
          <w:b/>
          <w:sz w:val="28"/>
          <w:szCs w:val="28"/>
        </w:rPr>
      </w:pPr>
    </w:p>
    <w:p w:rsidR="00E74A31" w:rsidRDefault="00E74A31" w:rsidP="00E74A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Místo konání:                         </w:t>
      </w:r>
      <w:r>
        <w:rPr>
          <w:sz w:val="28"/>
          <w:szCs w:val="28"/>
        </w:rPr>
        <w:t>Obecní úřad</w:t>
      </w:r>
    </w:p>
    <w:p w:rsidR="00E74A31" w:rsidRDefault="00E74A31" w:rsidP="00E74A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Začátek:                                  </w:t>
      </w:r>
      <w:r>
        <w:rPr>
          <w:sz w:val="28"/>
          <w:szCs w:val="28"/>
        </w:rPr>
        <w:t>18.00 hodin</w:t>
      </w:r>
      <w:r>
        <w:rPr>
          <w:b/>
          <w:sz w:val="28"/>
          <w:szCs w:val="28"/>
        </w:rPr>
        <w:t xml:space="preserve">                                    </w:t>
      </w:r>
    </w:p>
    <w:p w:rsidR="00E74A31" w:rsidRDefault="00E74A31" w:rsidP="00E74A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Zasedání řídil:                        </w:t>
      </w:r>
      <w:r>
        <w:rPr>
          <w:sz w:val="28"/>
          <w:szCs w:val="28"/>
        </w:rPr>
        <w:t xml:space="preserve">Jan </w:t>
      </w:r>
      <w:proofErr w:type="spellStart"/>
      <w:r>
        <w:rPr>
          <w:sz w:val="28"/>
          <w:szCs w:val="28"/>
        </w:rPr>
        <w:t>Zimmel</w:t>
      </w:r>
      <w:proofErr w:type="spellEnd"/>
    </w:p>
    <w:p w:rsidR="00E74A31" w:rsidRDefault="00E74A31" w:rsidP="00E74A31">
      <w:pPr>
        <w:rPr>
          <w:sz w:val="28"/>
          <w:szCs w:val="28"/>
        </w:rPr>
      </w:pPr>
      <w:r>
        <w:rPr>
          <w:b/>
          <w:sz w:val="28"/>
          <w:szCs w:val="28"/>
        </w:rPr>
        <w:t>Přítomno:                                6</w:t>
      </w:r>
    </w:p>
    <w:p w:rsidR="00E74A31" w:rsidRDefault="00E74A31" w:rsidP="00E74A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Omluveno:                              </w:t>
      </w:r>
    </w:p>
    <w:p w:rsidR="00E74A31" w:rsidRDefault="00E74A31" w:rsidP="00E74A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Zapisovatel:                            </w:t>
      </w:r>
      <w:r>
        <w:rPr>
          <w:sz w:val="28"/>
          <w:szCs w:val="28"/>
        </w:rPr>
        <w:t xml:space="preserve">Jan </w:t>
      </w:r>
      <w:proofErr w:type="spellStart"/>
      <w:r>
        <w:rPr>
          <w:sz w:val="28"/>
          <w:szCs w:val="28"/>
        </w:rPr>
        <w:t>Zimmel</w:t>
      </w:r>
      <w:proofErr w:type="spellEnd"/>
    </w:p>
    <w:p w:rsidR="00E74A31" w:rsidRPr="005425CA" w:rsidRDefault="00E74A31" w:rsidP="00E74A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Ověřovatelé zápisu:               </w:t>
      </w:r>
      <w:r w:rsidR="005425CA">
        <w:rPr>
          <w:sz w:val="28"/>
          <w:szCs w:val="28"/>
        </w:rPr>
        <w:t>Dobeš, Frantík</w:t>
      </w:r>
    </w:p>
    <w:p w:rsidR="00B21BC8" w:rsidRDefault="00E74A31" w:rsidP="00E74A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74A31" w:rsidRDefault="00E74A31" w:rsidP="00E74A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5425CA" w:rsidRDefault="005425CA" w:rsidP="005425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zasedání :</w:t>
      </w:r>
      <w:proofErr w:type="gramEnd"/>
    </w:p>
    <w:p w:rsidR="005425CA" w:rsidRDefault="005425CA" w:rsidP="005425CA">
      <w:pPr>
        <w:numPr>
          <w:ilvl w:val="0"/>
          <w:numId w:val="1"/>
        </w:numPr>
        <w:rPr>
          <w:sz w:val="32"/>
        </w:rPr>
      </w:pPr>
      <w:r w:rsidRPr="005425CA">
        <w:rPr>
          <w:sz w:val="32"/>
        </w:rPr>
        <w:t>Dodatek smlouvy č. TS/2015 o dodávce v oblasti odpadového hospodářství – pozván ředitel Technických služeb Třeboň</w:t>
      </w:r>
    </w:p>
    <w:p w:rsidR="005425CA" w:rsidRPr="005425CA" w:rsidRDefault="005425CA" w:rsidP="005425CA">
      <w:pPr>
        <w:numPr>
          <w:ilvl w:val="0"/>
          <w:numId w:val="1"/>
        </w:numPr>
        <w:rPr>
          <w:sz w:val="32"/>
        </w:rPr>
      </w:pPr>
      <w:r w:rsidRPr="005425CA">
        <w:rPr>
          <w:sz w:val="32"/>
        </w:rPr>
        <w:t>Prodej části pozemku p. č. 86/1 v k. u. Mníšek</w:t>
      </w:r>
    </w:p>
    <w:p w:rsidR="005425CA" w:rsidRDefault="005425CA" w:rsidP="005425C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Rozpočtová opatření</w:t>
      </w:r>
    </w:p>
    <w:p w:rsidR="005425CA" w:rsidRDefault="005425CA" w:rsidP="005425C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Žádost o snížení nájmu</w:t>
      </w:r>
    </w:p>
    <w:p w:rsidR="005425CA" w:rsidRDefault="005425CA" w:rsidP="005425C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Dům čp. 103 Stříbřec – využití</w:t>
      </w:r>
    </w:p>
    <w:p w:rsidR="005425CA" w:rsidRDefault="005425CA" w:rsidP="005425C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Oprava – tělocvična – budova školy Stříbřec, zahájení akci</w:t>
      </w:r>
      <w:r>
        <w:rPr>
          <w:sz w:val="32"/>
        </w:rPr>
        <w:tab/>
      </w:r>
    </w:p>
    <w:p w:rsidR="005425CA" w:rsidRDefault="005425CA" w:rsidP="005425CA">
      <w:pPr>
        <w:ind w:left="674"/>
        <w:rPr>
          <w:sz w:val="32"/>
        </w:rPr>
      </w:pPr>
      <w:bookmarkStart w:id="0" w:name="_GoBack"/>
      <w:bookmarkEnd w:id="0"/>
    </w:p>
    <w:p w:rsidR="00B21BC8" w:rsidRDefault="00B21BC8" w:rsidP="005425CA">
      <w:pPr>
        <w:ind w:left="674"/>
        <w:rPr>
          <w:sz w:val="32"/>
        </w:rPr>
      </w:pPr>
    </w:p>
    <w:p w:rsidR="005425CA" w:rsidRDefault="005425CA" w:rsidP="005425CA">
      <w:pPr>
        <w:rPr>
          <w:sz w:val="32"/>
        </w:rPr>
      </w:pPr>
      <w:r>
        <w:rPr>
          <w:sz w:val="32"/>
        </w:rPr>
        <w:t xml:space="preserve">l. Dodatek smlouvy č. TS/2015 – účast jednatele technických služeb Třeboň – </w:t>
      </w:r>
      <w:proofErr w:type="gramStart"/>
      <w:r>
        <w:rPr>
          <w:sz w:val="32"/>
        </w:rPr>
        <w:t>seznámil</w:t>
      </w:r>
      <w:proofErr w:type="gramEnd"/>
      <w:r>
        <w:rPr>
          <w:sz w:val="32"/>
        </w:rPr>
        <w:t xml:space="preserve"> OZ s důvody ke zdražení služeb na svoz komunálního odpadu o 10 %.</w:t>
      </w:r>
      <w:r>
        <w:rPr>
          <w:sz w:val="32"/>
        </w:rPr>
        <w:br/>
        <w:t xml:space="preserve">OZ </w:t>
      </w:r>
      <w:proofErr w:type="gramStart"/>
      <w:r>
        <w:rPr>
          <w:sz w:val="32"/>
        </w:rPr>
        <w:t>souhlasí</w:t>
      </w:r>
      <w:proofErr w:type="gramEnd"/>
      <w:r>
        <w:rPr>
          <w:sz w:val="32"/>
        </w:rPr>
        <w:t xml:space="preserve"> s dodatkem smlouvy 27 TS/2015 na rok 2018</w:t>
      </w:r>
    </w:p>
    <w:p w:rsidR="005425CA" w:rsidRDefault="005425CA" w:rsidP="005425CA">
      <w:pPr>
        <w:rPr>
          <w:sz w:val="32"/>
        </w:rPr>
      </w:pPr>
      <w:proofErr w:type="gramStart"/>
      <w:r>
        <w:rPr>
          <w:sz w:val="32"/>
        </w:rPr>
        <w:t>pro – 5      proti</w:t>
      </w:r>
      <w:proofErr w:type="gramEnd"/>
      <w:r>
        <w:rPr>
          <w:sz w:val="32"/>
        </w:rPr>
        <w:t xml:space="preserve"> – 1</w:t>
      </w:r>
    </w:p>
    <w:p w:rsidR="005425CA" w:rsidRDefault="005425CA" w:rsidP="005425CA">
      <w:pPr>
        <w:rPr>
          <w:sz w:val="32"/>
        </w:rPr>
      </w:pPr>
    </w:p>
    <w:p w:rsidR="00B21BC8" w:rsidRDefault="00B21BC8" w:rsidP="005425CA">
      <w:pPr>
        <w:rPr>
          <w:sz w:val="32"/>
        </w:rPr>
      </w:pPr>
    </w:p>
    <w:p w:rsidR="005425CA" w:rsidRPr="00A16CED" w:rsidRDefault="005425CA" w:rsidP="005425CA">
      <w:pPr>
        <w:rPr>
          <w:sz w:val="32"/>
          <w:vertAlign w:val="superscript"/>
        </w:rPr>
      </w:pPr>
      <w:r>
        <w:rPr>
          <w:sz w:val="32"/>
        </w:rPr>
        <w:t xml:space="preserve">2. Prodej části pozemku p. č. 86/1 v k. </w:t>
      </w:r>
      <w:proofErr w:type="spellStart"/>
      <w:r>
        <w:rPr>
          <w:sz w:val="32"/>
        </w:rPr>
        <w:t>ú.</w:t>
      </w:r>
      <w:proofErr w:type="spellEnd"/>
      <w:r>
        <w:rPr>
          <w:sz w:val="32"/>
        </w:rPr>
        <w:t xml:space="preserve"> Mníšek.</w:t>
      </w:r>
      <w:r>
        <w:rPr>
          <w:sz w:val="32"/>
        </w:rPr>
        <w:br/>
        <w:t xml:space="preserve">OZ souhlasí s prodejem části pozemku p. č. 86/1 v k. </w:t>
      </w:r>
      <w:proofErr w:type="spellStart"/>
      <w:r>
        <w:rPr>
          <w:sz w:val="32"/>
        </w:rPr>
        <w:t>ú.</w:t>
      </w:r>
      <w:proofErr w:type="spellEnd"/>
      <w:r>
        <w:rPr>
          <w:sz w:val="32"/>
        </w:rPr>
        <w:t xml:space="preserve"> Mníšek</w:t>
      </w:r>
      <w:r w:rsidR="00A16CED">
        <w:rPr>
          <w:sz w:val="32"/>
        </w:rPr>
        <w:t xml:space="preserve"> za 50 Kč/1 m</w:t>
      </w:r>
      <w:r w:rsidR="00A16CED">
        <w:rPr>
          <w:sz w:val="32"/>
          <w:vertAlign w:val="superscript"/>
        </w:rPr>
        <w:t>2</w:t>
      </w:r>
    </w:p>
    <w:p w:rsidR="005425CA" w:rsidRDefault="005425CA" w:rsidP="005425CA">
      <w:pPr>
        <w:rPr>
          <w:sz w:val="32"/>
        </w:rPr>
      </w:pPr>
      <w:r>
        <w:rPr>
          <w:sz w:val="32"/>
        </w:rPr>
        <w:t>pro – 6    proti  - 0    zdržel se  -  0</w:t>
      </w:r>
    </w:p>
    <w:p w:rsidR="005425CA" w:rsidRDefault="005425CA" w:rsidP="005425CA">
      <w:pPr>
        <w:rPr>
          <w:sz w:val="32"/>
        </w:rPr>
      </w:pPr>
    </w:p>
    <w:p w:rsidR="00B21BC8" w:rsidRDefault="00B21BC8" w:rsidP="005425CA">
      <w:pPr>
        <w:rPr>
          <w:sz w:val="32"/>
        </w:rPr>
      </w:pPr>
    </w:p>
    <w:p w:rsidR="005425CA" w:rsidRDefault="005425CA" w:rsidP="005425CA">
      <w:pPr>
        <w:rPr>
          <w:sz w:val="32"/>
        </w:rPr>
      </w:pPr>
      <w:r>
        <w:rPr>
          <w:sz w:val="32"/>
        </w:rPr>
        <w:t>3. S rozpočtovým opatřením č. 13 seznámil OZ p. Florián</w:t>
      </w:r>
    </w:p>
    <w:p w:rsidR="005425CA" w:rsidRDefault="005425CA" w:rsidP="005425CA">
      <w:pPr>
        <w:rPr>
          <w:sz w:val="32"/>
        </w:rPr>
      </w:pPr>
      <w:r>
        <w:rPr>
          <w:sz w:val="32"/>
        </w:rPr>
        <w:t>pro  -  6     proti  -  0       (viz příloha zápisu)</w:t>
      </w:r>
    </w:p>
    <w:p w:rsidR="005425CA" w:rsidRDefault="005425CA" w:rsidP="005425CA">
      <w:pPr>
        <w:rPr>
          <w:sz w:val="32"/>
        </w:rPr>
      </w:pPr>
    </w:p>
    <w:p w:rsidR="00B21BC8" w:rsidRDefault="00B21BC8" w:rsidP="005425CA">
      <w:pPr>
        <w:rPr>
          <w:sz w:val="32"/>
        </w:rPr>
      </w:pPr>
    </w:p>
    <w:p w:rsidR="00B21BC8" w:rsidRDefault="00B21BC8" w:rsidP="005425CA">
      <w:pPr>
        <w:rPr>
          <w:sz w:val="32"/>
        </w:rPr>
      </w:pPr>
    </w:p>
    <w:p w:rsidR="00B21BC8" w:rsidRDefault="00B21BC8" w:rsidP="005425CA">
      <w:pPr>
        <w:rPr>
          <w:sz w:val="32"/>
        </w:rPr>
      </w:pPr>
    </w:p>
    <w:p w:rsidR="005425CA" w:rsidRDefault="005425CA" w:rsidP="005425CA">
      <w:pPr>
        <w:rPr>
          <w:sz w:val="32"/>
        </w:rPr>
      </w:pPr>
      <w:r>
        <w:rPr>
          <w:sz w:val="32"/>
        </w:rPr>
        <w:t xml:space="preserve">4. Žádost o snížení nájmu – hospoda Stříbřec. </w:t>
      </w:r>
      <w:r>
        <w:rPr>
          <w:sz w:val="32"/>
        </w:rPr>
        <w:br/>
        <w:t xml:space="preserve">OZ rozhodlo, že člen OZ p. </w:t>
      </w:r>
      <w:proofErr w:type="spellStart"/>
      <w:r>
        <w:rPr>
          <w:sz w:val="32"/>
        </w:rPr>
        <w:t>Zimmel</w:t>
      </w:r>
      <w:proofErr w:type="spellEnd"/>
      <w:r>
        <w:rPr>
          <w:sz w:val="32"/>
        </w:rPr>
        <w:t xml:space="preserve"> je k tomuto bodu podjatý a proto nemůže hlasovat. OZ rozhodlo odložit rozhodnutí o této žádosti na příští schůzi</w:t>
      </w:r>
      <w:r w:rsidR="00705E5A">
        <w:rPr>
          <w:sz w:val="32"/>
        </w:rPr>
        <w:t>. Starosta obce pozve žadatele o snížení nájmu na příští schůzi.</w:t>
      </w:r>
    </w:p>
    <w:p w:rsidR="00705E5A" w:rsidRDefault="00705E5A" w:rsidP="005425CA">
      <w:pPr>
        <w:rPr>
          <w:sz w:val="32"/>
        </w:rPr>
      </w:pPr>
      <w:r>
        <w:rPr>
          <w:sz w:val="32"/>
        </w:rPr>
        <w:t>pro  -  5      proti  -  0</w:t>
      </w:r>
    </w:p>
    <w:p w:rsidR="00705E5A" w:rsidRDefault="00705E5A" w:rsidP="005425CA">
      <w:pPr>
        <w:rPr>
          <w:sz w:val="32"/>
        </w:rPr>
      </w:pPr>
    </w:p>
    <w:p w:rsidR="00705E5A" w:rsidRDefault="00705E5A" w:rsidP="005425CA">
      <w:pPr>
        <w:rPr>
          <w:sz w:val="32"/>
        </w:rPr>
      </w:pPr>
      <w:r>
        <w:rPr>
          <w:sz w:val="32"/>
        </w:rPr>
        <w:t xml:space="preserve">5. OZ </w:t>
      </w:r>
      <w:proofErr w:type="gramStart"/>
      <w:r>
        <w:rPr>
          <w:sz w:val="32"/>
        </w:rPr>
        <w:t>projednalo</w:t>
      </w:r>
      <w:proofErr w:type="gramEnd"/>
      <w:r>
        <w:rPr>
          <w:sz w:val="32"/>
        </w:rPr>
        <w:t xml:space="preserve"> možnost prodeje domu čp. 103 ve Stříbřeci.</w:t>
      </w:r>
      <w:r>
        <w:rPr>
          <w:sz w:val="32"/>
        </w:rPr>
        <w:br/>
        <w:t xml:space="preserve">OZ </w:t>
      </w:r>
      <w:proofErr w:type="gramStart"/>
      <w:r>
        <w:rPr>
          <w:sz w:val="32"/>
        </w:rPr>
        <w:t>pověřilo</w:t>
      </w:r>
      <w:proofErr w:type="gramEnd"/>
      <w:r>
        <w:rPr>
          <w:sz w:val="32"/>
        </w:rPr>
        <w:t xml:space="preserve"> starostu obce k zajištění všech informací k možnému prodeji domu čp. 103 ve Stříbřeci.</w:t>
      </w:r>
    </w:p>
    <w:p w:rsidR="00705E5A" w:rsidRDefault="00705E5A" w:rsidP="00705E5A">
      <w:pPr>
        <w:rPr>
          <w:sz w:val="32"/>
        </w:rPr>
      </w:pPr>
      <w:r>
        <w:rPr>
          <w:sz w:val="32"/>
        </w:rPr>
        <w:t>pro   -  6      proti  -  0</w:t>
      </w:r>
    </w:p>
    <w:p w:rsidR="00705E5A" w:rsidRDefault="00705E5A" w:rsidP="00705E5A">
      <w:pPr>
        <w:rPr>
          <w:sz w:val="32"/>
        </w:rPr>
      </w:pPr>
    </w:p>
    <w:p w:rsidR="00705E5A" w:rsidRPr="00705E5A" w:rsidRDefault="00705E5A" w:rsidP="00705E5A">
      <w:pPr>
        <w:rPr>
          <w:sz w:val="32"/>
        </w:rPr>
      </w:pPr>
      <w:proofErr w:type="gramStart"/>
      <w:r>
        <w:rPr>
          <w:sz w:val="32"/>
        </w:rPr>
        <w:t>6.</w:t>
      </w:r>
      <w:r w:rsidRPr="00705E5A">
        <w:rPr>
          <w:sz w:val="32"/>
        </w:rPr>
        <w:t>OZ</w:t>
      </w:r>
      <w:proofErr w:type="gramEnd"/>
      <w:r w:rsidRPr="00705E5A">
        <w:rPr>
          <w:sz w:val="32"/>
        </w:rPr>
        <w:t xml:space="preserve"> projednalo akci – oprava tělocvičny v budově školy ve Stříbřeci. OZ pověřilo starostu k vypsání výběrového řízení na tuto akci</w:t>
      </w:r>
    </w:p>
    <w:p w:rsidR="00705E5A" w:rsidRDefault="00705E5A" w:rsidP="00705E5A">
      <w:pPr>
        <w:rPr>
          <w:sz w:val="32"/>
        </w:rPr>
      </w:pPr>
      <w:r>
        <w:rPr>
          <w:sz w:val="32"/>
        </w:rPr>
        <w:t>pro  -  6       proti  -  0</w:t>
      </w:r>
    </w:p>
    <w:p w:rsidR="00705E5A" w:rsidRDefault="00705E5A" w:rsidP="00705E5A">
      <w:pPr>
        <w:rPr>
          <w:sz w:val="32"/>
        </w:rPr>
      </w:pPr>
    </w:p>
    <w:p w:rsidR="003B5905" w:rsidRDefault="003B5905" w:rsidP="003B59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S N E S E N Í  </w:t>
      </w:r>
    </w:p>
    <w:p w:rsidR="00B21BC8" w:rsidRDefault="00B21BC8" w:rsidP="003B5905">
      <w:pPr>
        <w:rPr>
          <w:b/>
          <w:sz w:val="28"/>
          <w:szCs w:val="28"/>
        </w:rPr>
      </w:pPr>
    </w:p>
    <w:p w:rsidR="003B5905" w:rsidRPr="00B21BC8" w:rsidRDefault="00B21BC8" w:rsidP="00B21BC8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I.</w:t>
      </w:r>
      <w:r w:rsidR="003B5905" w:rsidRPr="00B21BC8">
        <w:rPr>
          <w:b/>
          <w:sz w:val="28"/>
          <w:szCs w:val="28"/>
        </w:rPr>
        <w:t>Souhlasí</w:t>
      </w:r>
      <w:proofErr w:type="spellEnd"/>
      <w:proofErr w:type="gramEnd"/>
      <w:r w:rsidR="003B5905" w:rsidRPr="00B21BC8">
        <w:rPr>
          <w:b/>
          <w:sz w:val="28"/>
          <w:szCs w:val="28"/>
        </w:rPr>
        <w:t>:</w:t>
      </w:r>
    </w:p>
    <w:p w:rsidR="00B21BC8" w:rsidRPr="00B21BC8" w:rsidRDefault="00B21BC8" w:rsidP="00B21BC8">
      <w:pPr>
        <w:pStyle w:val="Odstavecseseznamem"/>
        <w:ind w:left="1080"/>
        <w:rPr>
          <w:b/>
          <w:sz w:val="28"/>
          <w:szCs w:val="28"/>
        </w:rPr>
      </w:pPr>
    </w:p>
    <w:p w:rsidR="003B5905" w:rsidRDefault="003B5905" w:rsidP="003B590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s 13. rozpočtovým opatřením v roce 2017</w:t>
      </w:r>
    </w:p>
    <w:p w:rsidR="003B5905" w:rsidRPr="003B5905" w:rsidRDefault="003B5905" w:rsidP="003B590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s dodatkem smlouvy č. TS/2015 o dodávce v oblasti odpadového</w:t>
      </w:r>
      <w:r>
        <w:rPr>
          <w:sz w:val="28"/>
          <w:szCs w:val="28"/>
        </w:rPr>
        <w:br/>
        <w:t>hospodářství</w:t>
      </w:r>
    </w:p>
    <w:p w:rsidR="003B5905" w:rsidRPr="00B21BC8" w:rsidRDefault="003B5905" w:rsidP="003B590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s výběrem firmy Klempířství + pokrývačství Jaroslav Turín – Hůrky 36 jako dodavatelem akce „Střecha kolna u školy Stříbřec“</w:t>
      </w:r>
    </w:p>
    <w:p w:rsidR="00B21BC8" w:rsidRDefault="00B21BC8" w:rsidP="00B21BC8">
      <w:pPr>
        <w:ind w:left="720"/>
        <w:jc w:val="both"/>
        <w:rPr>
          <w:b/>
          <w:sz w:val="28"/>
          <w:szCs w:val="28"/>
        </w:rPr>
      </w:pPr>
    </w:p>
    <w:p w:rsidR="003B5905" w:rsidRDefault="003B5905" w:rsidP="003B5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Schvaluje:</w:t>
      </w:r>
    </w:p>
    <w:p w:rsidR="00B21BC8" w:rsidRDefault="00B21BC8" w:rsidP="003B5905">
      <w:pPr>
        <w:rPr>
          <w:b/>
          <w:sz w:val="28"/>
          <w:szCs w:val="28"/>
        </w:rPr>
      </w:pPr>
    </w:p>
    <w:p w:rsidR="003B5905" w:rsidRPr="003B5905" w:rsidRDefault="003B5905" w:rsidP="003B5905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prodej části pozemku p. č. 86/1 v k. </w:t>
      </w:r>
      <w:proofErr w:type="spellStart"/>
      <w:r>
        <w:rPr>
          <w:sz w:val="28"/>
          <w:szCs w:val="28"/>
        </w:rPr>
        <w:t>ú.</w:t>
      </w:r>
      <w:proofErr w:type="spellEnd"/>
      <w:r>
        <w:rPr>
          <w:sz w:val="28"/>
          <w:szCs w:val="28"/>
        </w:rPr>
        <w:t xml:space="preserve"> Mníšek za cenu 50 Kč/1 m</w:t>
      </w:r>
      <w:r>
        <w:rPr>
          <w:sz w:val="28"/>
          <w:szCs w:val="28"/>
          <w:vertAlign w:val="superscript"/>
        </w:rPr>
        <w:t>2</w:t>
      </w:r>
    </w:p>
    <w:p w:rsidR="00B21BC8" w:rsidRDefault="00B21BC8" w:rsidP="003B5905">
      <w:pPr>
        <w:jc w:val="both"/>
        <w:rPr>
          <w:b/>
          <w:sz w:val="28"/>
          <w:szCs w:val="28"/>
        </w:rPr>
      </w:pPr>
    </w:p>
    <w:p w:rsidR="003B5905" w:rsidRDefault="003B5905" w:rsidP="003B59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 Pověřuje:</w:t>
      </w:r>
    </w:p>
    <w:p w:rsidR="00B21BC8" w:rsidRDefault="00B21BC8" w:rsidP="003B5905">
      <w:pPr>
        <w:jc w:val="both"/>
        <w:rPr>
          <w:b/>
          <w:sz w:val="28"/>
          <w:szCs w:val="28"/>
        </w:rPr>
      </w:pPr>
    </w:p>
    <w:p w:rsidR="003B5905" w:rsidRPr="003B5905" w:rsidRDefault="003B5905" w:rsidP="003B5905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starostu obce, aby pozval žadatele o snížení nájmu hospody Stříbřec na příští schůzi OZ </w:t>
      </w:r>
    </w:p>
    <w:p w:rsidR="003B5905" w:rsidRPr="003B5905" w:rsidRDefault="003B5905" w:rsidP="003B5905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starostu obce, aby zajistil všechny informace k možnému prodeji domu čp. 103 ve Stříbřeci</w:t>
      </w:r>
    </w:p>
    <w:p w:rsidR="003B5905" w:rsidRPr="00B21BC8" w:rsidRDefault="003B5905" w:rsidP="003B5905">
      <w:pPr>
        <w:numPr>
          <w:ilvl w:val="0"/>
          <w:numId w:val="4"/>
        </w:num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starostu  obce</w:t>
      </w:r>
      <w:proofErr w:type="gramEnd"/>
      <w:r>
        <w:rPr>
          <w:sz w:val="28"/>
          <w:szCs w:val="28"/>
        </w:rPr>
        <w:t xml:space="preserve"> k vypsání výběrového řízení na opravu tělocvičny v budově školy ve Stříbřeci</w:t>
      </w:r>
    </w:p>
    <w:p w:rsidR="00B21BC8" w:rsidRDefault="00B21BC8" w:rsidP="00B21BC8">
      <w:pPr>
        <w:jc w:val="both"/>
        <w:rPr>
          <w:sz w:val="28"/>
          <w:szCs w:val="28"/>
        </w:rPr>
      </w:pPr>
    </w:p>
    <w:p w:rsidR="003B5905" w:rsidRDefault="003B5905" w:rsidP="003B5905">
      <w:pPr>
        <w:rPr>
          <w:sz w:val="28"/>
          <w:szCs w:val="28"/>
        </w:rPr>
      </w:pPr>
      <w:r>
        <w:rPr>
          <w:sz w:val="28"/>
          <w:szCs w:val="28"/>
        </w:rPr>
        <w:t>Po schválení usnesení pan starosta poděkoval přítomným členům zastupitelstva za účast a v 20:30 hodin bylo zasedání zastupitelstva obce Stříbřec ukončeno.</w:t>
      </w:r>
    </w:p>
    <w:p w:rsidR="003B5905" w:rsidRDefault="003B5905" w:rsidP="003B5905">
      <w:pPr>
        <w:rPr>
          <w:sz w:val="28"/>
          <w:szCs w:val="28"/>
        </w:rPr>
      </w:pPr>
    </w:p>
    <w:p w:rsidR="00B21BC8" w:rsidRDefault="00B21BC8" w:rsidP="003B5905">
      <w:pPr>
        <w:rPr>
          <w:sz w:val="28"/>
          <w:szCs w:val="28"/>
        </w:rPr>
      </w:pPr>
    </w:p>
    <w:p w:rsidR="00B21BC8" w:rsidRDefault="00B21BC8" w:rsidP="003B5905">
      <w:pPr>
        <w:rPr>
          <w:sz w:val="28"/>
          <w:szCs w:val="28"/>
        </w:rPr>
      </w:pPr>
    </w:p>
    <w:p w:rsidR="003B5905" w:rsidRDefault="003B5905" w:rsidP="003B5905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_______________________________</w:t>
      </w:r>
    </w:p>
    <w:p w:rsidR="003B5905" w:rsidRDefault="003B5905" w:rsidP="003B59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Jan </w:t>
      </w:r>
      <w:proofErr w:type="spellStart"/>
      <w:r>
        <w:rPr>
          <w:sz w:val="28"/>
          <w:szCs w:val="28"/>
        </w:rPr>
        <w:t>Zimmel</w:t>
      </w:r>
      <w:proofErr w:type="spellEnd"/>
      <w:r>
        <w:rPr>
          <w:sz w:val="28"/>
          <w:szCs w:val="28"/>
        </w:rPr>
        <w:t xml:space="preserve">  - starosta obce</w:t>
      </w:r>
    </w:p>
    <w:p w:rsidR="00B21BC8" w:rsidRDefault="003B5905" w:rsidP="003B59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3B5905" w:rsidRDefault="00B21BC8" w:rsidP="004918F2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                                     </w:t>
      </w:r>
      <w:r w:rsidR="003B5905">
        <w:rPr>
          <w:sz w:val="28"/>
          <w:szCs w:val="28"/>
        </w:rPr>
        <w:t>___________________</w:t>
      </w:r>
      <w:r w:rsidR="004918F2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4918F2">
        <w:rPr>
          <w:sz w:val="28"/>
          <w:szCs w:val="28"/>
        </w:rPr>
        <w:t xml:space="preserve">                                </w:t>
      </w:r>
      <w:r w:rsidR="004918F2">
        <w:rPr>
          <w:sz w:val="28"/>
          <w:szCs w:val="28"/>
        </w:rPr>
        <w:br/>
        <w:t xml:space="preserve">                                        Ing. Stanislava Hajnová-místostarosta</w:t>
      </w:r>
    </w:p>
    <w:p w:rsidR="003B5905" w:rsidRDefault="003B5905" w:rsidP="003B59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B5905" w:rsidRDefault="003B5905" w:rsidP="003B5905">
      <w:pPr>
        <w:tabs>
          <w:tab w:val="left" w:pos="5670"/>
        </w:tabs>
        <w:rPr>
          <w:sz w:val="28"/>
          <w:szCs w:val="28"/>
        </w:rPr>
      </w:pPr>
    </w:p>
    <w:p w:rsidR="003B5905" w:rsidRDefault="003B5905" w:rsidP="003B5905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Ověřovatelé zápisu: </w:t>
      </w:r>
      <w:r w:rsidR="00B21BC8">
        <w:rPr>
          <w:sz w:val="28"/>
          <w:szCs w:val="28"/>
        </w:rPr>
        <w:t>Dobeš Martin</w:t>
      </w:r>
      <w:r>
        <w:rPr>
          <w:sz w:val="28"/>
          <w:szCs w:val="28"/>
        </w:rPr>
        <w:tab/>
        <w:t>____________________</w:t>
      </w:r>
    </w:p>
    <w:p w:rsidR="003B5905" w:rsidRDefault="003B5905" w:rsidP="003B59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5905" w:rsidRDefault="003B5905" w:rsidP="003B5905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21BC8">
        <w:rPr>
          <w:sz w:val="28"/>
          <w:szCs w:val="28"/>
        </w:rPr>
        <w:t>Frantík Ladislav</w:t>
      </w:r>
      <w:r>
        <w:rPr>
          <w:sz w:val="28"/>
          <w:szCs w:val="28"/>
        </w:rPr>
        <w:tab/>
        <w:t xml:space="preserve"> ____________________  </w:t>
      </w:r>
    </w:p>
    <w:p w:rsidR="003B5905" w:rsidRDefault="003B5905" w:rsidP="003B5905">
      <w:pPr>
        <w:rPr>
          <w:sz w:val="28"/>
          <w:szCs w:val="28"/>
        </w:rPr>
      </w:pPr>
    </w:p>
    <w:p w:rsidR="003B5905" w:rsidRDefault="003B5905" w:rsidP="003B5905">
      <w:pPr>
        <w:rPr>
          <w:sz w:val="28"/>
          <w:szCs w:val="28"/>
        </w:rPr>
      </w:pPr>
    </w:p>
    <w:p w:rsidR="003B5905" w:rsidRDefault="003B5905" w:rsidP="003B5905">
      <w:pPr>
        <w:rPr>
          <w:sz w:val="28"/>
          <w:szCs w:val="28"/>
        </w:rPr>
      </w:pPr>
      <w:r>
        <w:rPr>
          <w:sz w:val="28"/>
          <w:szCs w:val="28"/>
        </w:rPr>
        <w:t>Ve Stříbřeci dne: 1</w:t>
      </w:r>
      <w:r w:rsidR="00B21BC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B21BC8">
        <w:rPr>
          <w:sz w:val="28"/>
          <w:szCs w:val="28"/>
        </w:rPr>
        <w:t>1</w:t>
      </w:r>
      <w:r>
        <w:rPr>
          <w:sz w:val="28"/>
          <w:szCs w:val="28"/>
        </w:rPr>
        <w:t>. 201</w:t>
      </w:r>
      <w:r w:rsidR="00B21BC8">
        <w:rPr>
          <w:sz w:val="28"/>
          <w:szCs w:val="28"/>
        </w:rPr>
        <w:t>8</w:t>
      </w:r>
    </w:p>
    <w:p w:rsidR="00B21BC8" w:rsidRDefault="00B21BC8" w:rsidP="003B5905">
      <w:pPr>
        <w:rPr>
          <w:sz w:val="28"/>
          <w:szCs w:val="28"/>
        </w:rPr>
      </w:pPr>
    </w:p>
    <w:p w:rsidR="00B21BC8" w:rsidRDefault="00B21BC8" w:rsidP="003B5905">
      <w:pPr>
        <w:rPr>
          <w:sz w:val="28"/>
          <w:szCs w:val="28"/>
        </w:rPr>
      </w:pPr>
    </w:p>
    <w:p w:rsidR="00705E5A" w:rsidRDefault="00B21BC8" w:rsidP="00705E5A">
      <w:pPr>
        <w:rPr>
          <w:sz w:val="32"/>
        </w:rPr>
      </w:pPr>
      <w:proofErr w:type="gramStart"/>
      <w:r>
        <w:rPr>
          <w:sz w:val="32"/>
        </w:rPr>
        <w:t>I</w:t>
      </w:r>
      <w:r w:rsidR="00705E5A">
        <w:rPr>
          <w:sz w:val="32"/>
        </w:rPr>
        <w:t>nfo:  termíny</w:t>
      </w:r>
      <w:proofErr w:type="gramEnd"/>
      <w:r w:rsidR="00705E5A">
        <w:rPr>
          <w:sz w:val="32"/>
        </w:rPr>
        <w:t xml:space="preserve"> schůzí OZ:</w:t>
      </w:r>
    </w:p>
    <w:p w:rsidR="00705E5A" w:rsidRDefault="00705E5A" w:rsidP="00705E5A">
      <w:pPr>
        <w:rPr>
          <w:sz w:val="32"/>
        </w:rPr>
      </w:pPr>
    </w:p>
    <w:p w:rsidR="00705E5A" w:rsidRPr="00705E5A" w:rsidRDefault="00705E5A" w:rsidP="00705E5A">
      <w:pPr>
        <w:rPr>
          <w:sz w:val="32"/>
        </w:rPr>
      </w:pPr>
      <w:r>
        <w:rPr>
          <w:sz w:val="32"/>
        </w:rPr>
        <w:t xml:space="preserve">          </w:t>
      </w:r>
      <w:proofErr w:type="gramStart"/>
      <w:r>
        <w:rPr>
          <w:sz w:val="32"/>
        </w:rPr>
        <w:t>21. 2.,  28</w:t>
      </w:r>
      <w:proofErr w:type="gramEnd"/>
      <w:r>
        <w:rPr>
          <w:sz w:val="32"/>
        </w:rPr>
        <w:t>. 3.,  2. 5.,  13. 6.,  8. 8.,  12. 10.</w:t>
      </w:r>
    </w:p>
    <w:p w:rsidR="00705E5A" w:rsidRDefault="00705E5A" w:rsidP="005425CA">
      <w:pPr>
        <w:rPr>
          <w:sz w:val="32"/>
        </w:rPr>
      </w:pPr>
    </w:p>
    <w:p w:rsidR="005425CA" w:rsidRDefault="005425CA" w:rsidP="005425CA">
      <w:pPr>
        <w:rPr>
          <w:sz w:val="32"/>
        </w:rPr>
      </w:pPr>
    </w:p>
    <w:p w:rsidR="005425CA" w:rsidRPr="005425CA" w:rsidRDefault="005425CA" w:rsidP="005425CA">
      <w:pPr>
        <w:rPr>
          <w:sz w:val="32"/>
        </w:rPr>
      </w:pPr>
    </w:p>
    <w:p w:rsidR="005425CA" w:rsidRDefault="005425CA" w:rsidP="005425CA">
      <w:pPr>
        <w:ind w:left="360"/>
        <w:rPr>
          <w:sz w:val="32"/>
        </w:rPr>
      </w:pPr>
    </w:p>
    <w:p w:rsidR="00F101A7" w:rsidRDefault="00F101A7"/>
    <w:sectPr w:rsidR="00F10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E6F"/>
    <w:multiLevelType w:val="hybridMultilevel"/>
    <w:tmpl w:val="20604DF0"/>
    <w:lvl w:ilvl="0" w:tplc="C66CD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B2AD0"/>
    <w:multiLevelType w:val="hybridMultilevel"/>
    <w:tmpl w:val="70FC0ED8"/>
    <w:lvl w:ilvl="0" w:tplc="BB5E94D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1868F1"/>
    <w:multiLevelType w:val="hybridMultilevel"/>
    <w:tmpl w:val="45A2C382"/>
    <w:lvl w:ilvl="0" w:tplc="ED9622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02DEA"/>
    <w:multiLevelType w:val="hybridMultilevel"/>
    <w:tmpl w:val="6B3A1EB6"/>
    <w:lvl w:ilvl="0" w:tplc="FCD62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BC0"/>
    <w:multiLevelType w:val="hybridMultilevel"/>
    <w:tmpl w:val="70FC0ED8"/>
    <w:lvl w:ilvl="0" w:tplc="BB5E94D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D518F"/>
    <w:multiLevelType w:val="hybridMultilevel"/>
    <w:tmpl w:val="EF4E4218"/>
    <w:lvl w:ilvl="0" w:tplc="0C62913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5B2D61"/>
    <w:multiLevelType w:val="hybridMultilevel"/>
    <w:tmpl w:val="5C824A00"/>
    <w:lvl w:ilvl="0" w:tplc="EE3C380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74C035D3"/>
    <w:multiLevelType w:val="hybridMultilevel"/>
    <w:tmpl w:val="AF50272C"/>
    <w:lvl w:ilvl="0" w:tplc="030E6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40B87"/>
    <w:multiLevelType w:val="hybridMultilevel"/>
    <w:tmpl w:val="70FC0ED8"/>
    <w:lvl w:ilvl="0" w:tplc="BB5E94D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78"/>
    <w:rsid w:val="001B0378"/>
    <w:rsid w:val="003B5905"/>
    <w:rsid w:val="004918F2"/>
    <w:rsid w:val="005425CA"/>
    <w:rsid w:val="00705E5A"/>
    <w:rsid w:val="00A16CED"/>
    <w:rsid w:val="00B21BC8"/>
    <w:rsid w:val="00E74A31"/>
    <w:rsid w:val="00F1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2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shajnova</dc:creator>
  <cp:lastModifiedBy>shajnova</cp:lastModifiedBy>
  <cp:revision>9</cp:revision>
  <cp:lastPrinted>2018-01-24T16:33:00Z</cp:lastPrinted>
  <dcterms:created xsi:type="dcterms:W3CDTF">2018-01-19T13:22:00Z</dcterms:created>
  <dcterms:modified xsi:type="dcterms:W3CDTF">2018-01-24T16:35:00Z</dcterms:modified>
</cp:coreProperties>
</file>